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318C9" w:rsidRDefault="00D318C9" w:rsidP="00D318C9">
      <w:pPr>
        <w:spacing w:after="0" w:line="240" w:lineRule="auto"/>
        <w:rPr>
          <w:rFonts w:ascii="Calibri Light" w:eastAsiaTheme="minorEastAsia" w:hAnsi="Calibri Light" w:cs="Calibri Light"/>
          <w:sz w:val="40"/>
          <w:szCs w:val="40"/>
        </w:rPr>
      </w:pPr>
      <w:r w:rsidRPr="0099565D">
        <w:rPr>
          <w:rFonts w:ascii="Calibri Light" w:eastAsiaTheme="minorEastAsia" w:hAnsi="Calibri Light" w:cs="Calibri Light"/>
          <w:sz w:val="40"/>
          <w:szCs w:val="40"/>
        </w:rPr>
        <w:t xml:space="preserve">Validation Laboratory Testing </w:t>
      </w:r>
    </w:p>
    <w:p w:rsidR="00D318C9" w:rsidRDefault="00D318C9" w:rsidP="00D318C9">
      <w:pPr>
        <w:spacing w:after="0" w:line="240" w:lineRule="auto"/>
        <w:rPr>
          <w:rFonts w:ascii="Calibri" w:eastAsiaTheme="minorEastAsia" w:hAnsi="Calibri" w:cs="Calibri"/>
          <w:color w:val="767676"/>
          <w:sz w:val="20"/>
          <w:szCs w:val="20"/>
        </w:rPr>
      </w:pPr>
      <w:r>
        <w:rPr>
          <w:rFonts w:ascii="Calibri" w:eastAsiaTheme="minorEastAsia" w:hAnsi="Calibri" w:cs="Calibri"/>
          <w:color w:val="767676"/>
          <w:sz w:val="20"/>
          <w:szCs w:val="20"/>
        </w:rPr>
        <w:t xml:space="preserve">Week of </w:t>
      </w:r>
      <w:r w:rsidR="00813C37">
        <w:rPr>
          <w:rFonts w:ascii="Calibri" w:eastAsiaTheme="minorEastAsia" w:hAnsi="Calibri" w:cs="Calibri"/>
          <w:color w:val="767676"/>
          <w:sz w:val="20"/>
          <w:szCs w:val="20"/>
        </w:rPr>
        <w:t>May 28</w:t>
      </w:r>
      <w:r>
        <w:rPr>
          <w:rFonts w:ascii="Calibri" w:eastAsiaTheme="minorEastAsia" w:hAnsi="Calibri" w:cs="Calibri"/>
          <w:color w:val="767676"/>
          <w:sz w:val="20"/>
          <w:szCs w:val="20"/>
        </w:rPr>
        <w:t>, 2018</w:t>
      </w:r>
    </w:p>
    <w:p w:rsidR="00D318C9" w:rsidRPr="0099565D" w:rsidRDefault="00D318C9" w:rsidP="00D318C9">
      <w:pPr>
        <w:spacing w:after="0" w:line="240" w:lineRule="auto"/>
        <w:ind w:left="399"/>
        <w:outlineLvl w:val="0"/>
        <w:rPr>
          <w:rFonts w:ascii="Calibri" w:eastAsia="Times New Roman" w:hAnsi="Calibri" w:cs="Calibri"/>
          <w:b/>
          <w:bCs/>
          <w:color w:val="1E4E79"/>
          <w:kern w:val="36"/>
          <w:sz w:val="32"/>
          <w:szCs w:val="32"/>
        </w:rPr>
      </w:pPr>
      <w:r>
        <w:rPr>
          <w:rFonts w:ascii="Calibri" w:eastAsia="Times New Roman" w:hAnsi="Calibri" w:cs="Calibri"/>
          <w:b/>
          <w:bCs/>
          <w:color w:val="1E4E79"/>
          <w:kern w:val="36"/>
          <w:sz w:val="32"/>
          <w:szCs w:val="32"/>
          <w:u w:val="single"/>
        </w:rPr>
        <w:t>Testing</w:t>
      </w:r>
      <w:r w:rsidRPr="0099565D">
        <w:rPr>
          <w:rFonts w:ascii="Calibri" w:eastAsia="Times New Roman" w:hAnsi="Calibri" w:cs="Calibri"/>
          <w:b/>
          <w:bCs/>
          <w:color w:val="1E4E79"/>
          <w:kern w:val="36"/>
          <w:sz w:val="32"/>
          <w:szCs w:val="32"/>
          <w:u w:val="single"/>
        </w:rPr>
        <w:t xml:space="preserve"> </w:t>
      </w:r>
      <w:proofErr w:type="gramStart"/>
      <w:r w:rsidRPr="0099565D">
        <w:rPr>
          <w:rFonts w:ascii="Calibri" w:eastAsia="Times New Roman" w:hAnsi="Calibri" w:cs="Calibri"/>
          <w:b/>
          <w:bCs/>
          <w:color w:val="1E4E79"/>
          <w:kern w:val="36"/>
          <w:sz w:val="32"/>
          <w:szCs w:val="32"/>
          <w:u w:val="single"/>
        </w:rPr>
        <w:t>Of</w:t>
      </w:r>
      <w:proofErr w:type="gramEnd"/>
      <w:r w:rsidRPr="0099565D">
        <w:rPr>
          <w:rFonts w:ascii="Calibri" w:eastAsia="Times New Roman" w:hAnsi="Calibri" w:cs="Calibri"/>
          <w:b/>
          <w:bCs/>
          <w:color w:val="1E4E79"/>
          <w:kern w:val="36"/>
          <w:sz w:val="32"/>
          <w:szCs w:val="32"/>
          <w:u w:val="single"/>
        </w:rPr>
        <w:t xml:space="preserve"> Units </w:t>
      </w:r>
    </w:p>
    <w:p w:rsidR="00D318C9" w:rsidRDefault="00D318C9" w:rsidP="00D318C9">
      <w:pPr>
        <w:spacing w:after="0" w:line="240" w:lineRule="auto"/>
        <w:rPr>
          <w:rFonts w:ascii="Calibri" w:eastAsiaTheme="minorEastAsia" w:hAnsi="Calibri" w:cs="Calibri"/>
          <w:sz w:val="28"/>
          <w:szCs w:val="20"/>
          <w:u w:val="single"/>
        </w:rPr>
      </w:pPr>
    </w:p>
    <w:p w:rsidR="00D318C9" w:rsidRPr="001804B2" w:rsidRDefault="00813C37" w:rsidP="00D318C9">
      <w:pPr>
        <w:spacing w:after="0" w:line="240" w:lineRule="auto"/>
        <w:ind w:firstLine="360"/>
        <w:rPr>
          <w:rFonts w:ascii="Calibri" w:eastAsiaTheme="minorEastAsia" w:hAnsi="Calibri" w:cs="Calibri"/>
          <w:sz w:val="28"/>
          <w:szCs w:val="20"/>
          <w:u w:val="single"/>
        </w:rPr>
      </w:pPr>
      <w:proofErr w:type="spellStart"/>
      <w:r>
        <w:rPr>
          <w:rFonts w:ascii="Calibri" w:eastAsiaTheme="minorEastAsia" w:hAnsi="Calibri" w:cs="Calibri"/>
          <w:sz w:val="28"/>
          <w:szCs w:val="20"/>
          <w:u w:val="single"/>
        </w:rPr>
        <w:t>Cohda</w:t>
      </w:r>
      <w:proofErr w:type="spellEnd"/>
      <w:r>
        <w:rPr>
          <w:rFonts w:ascii="Calibri" w:eastAsiaTheme="minorEastAsia" w:hAnsi="Calibri" w:cs="Calibri"/>
          <w:sz w:val="28"/>
          <w:szCs w:val="20"/>
          <w:u w:val="single"/>
        </w:rPr>
        <w:t xml:space="preserve"> RSU</w:t>
      </w:r>
      <w:r w:rsidR="006566B8">
        <w:rPr>
          <w:rFonts w:ascii="Calibri" w:eastAsiaTheme="minorEastAsia" w:hAnsi="Calibri" w:cs="Calibri"/>
          <w:sz w:val="28"/>
          <w:szCs w:val="20"/>
          <w:u w:val="single"/>
        </w:rPr>
        <w:t xml:space="preserve"> - </w:t>
      </w:r>
      <w:r w:rsidR="006566B8">
        <w:rPr>
          <w:rFonts w:ascii="Calibri" w:eastAsiaTheme="minorEastAsia" w:hAnsi="Calibri" w:cs="Calibri"/>
          <w:sz w:val="24"/>
          <w:szCs w:val="20"/>
        </w:rPr>
        <w:t>Remote session with Vendor, Daniel Kiel, 05/30/18</w:t>
      </w:r>
    </w:p>
    <w:p w:rsidR="00813C37" w:rsidRDefault="00D318C9" w:rsidP="00D318C9">
      <w:pPr>
        <w:pStyle w:val="ListParagraph"/>
        <w:numPr>
          <w:ilvl w:val="0"/>
          <w:numId w:val="1"/>
        </w:numPr>
        <w:spacing w:after="0" w:line="240" w:lineRule="auto"/>
        <w:rPr>
          <w:rFonts w:ascii="Calibri" w:eastAsiaTheme="minorEastAsia" w:hAnsi="Calibri" w:cs="Calibri"/>
          <w:sz w:val="24"/>
          <w:szCs w:val="20"/>
        </w:rPr>
      </w:pPr>
      <w:r>
        <w:rPr>
          <w:rFonts w:ascii="Calibri" w:eastAsiaTheme="minorEastAsia" w:hAnsi="Calibri" w:cs="Calibri"/>
          <w:sz w:val="24"/>
          <w:szCs w:val="20"/>
        </w:rPr>
        <w:t xml:space="preserve">Powered up </w:t>
      </w:r>
      <w:proofErr w:type="spellStart"/>
      <w:r w:rsidR="00813C37">
        <w:rPr>
          <w:rFonts w:ascii="Calibri" w:eastAsiaTheme="minorEastAsia" w:hAnsi="Calibri" w:cs="Calibri"/>
          <w:sz w:val="24"/>
          <w:szCs w:val="20"/>
        </w:rPr>
        <w:t>Cohda</w:t>
      </w:r>
      <w:proofErr w:type="spellEnd"/>
      <w:r w:rsidR="00813C37">
        <w:rPr>
          <w:rFonts w:ascii="Calibri" w:eastAsiaTheme="minorEastAsia" w:hAnsi="Calibri" w:cs="Calibri"/>
          <w:sz w:val="24"/>
          <w:szCs w:val="20"/>
        </w:rPr>
        <w:t xml:space="preserve"> RSU</w:t>
      </w:r>
    </w:p>
    <w:p w:rsidR="00813C37" w:rsidRDefault="00813C37" w:rsidP="00D318C9">
      <w:pPr>
        <w:pStyle w:val="ListParagraph"/>
        <w:numPr>
          <w:ilvl w:val="0"/>
          <w:numId w:val="1"/>
        </w:numPr>
        <w:spacing w:after="0" w:line="240" w:lineRule="auto"/>
        <w:rPr>
          <w:rFonts w:ascii="Calibri" w:eastAsiaTheme="minorEastAsia" w:hAnsi="Calibri" w:cs="Calibri"/>
          <w:sz w:val="24"/>
          <w:szCs w:val="20"/>
        </w:rPr>
      </w:pPr>
      <w:r>
        <w:rPr>
          <w:rFonts w:ascii="Calibri" w:eastAsiaTheme="minorEastAsia" w:hAnsi="Calibri" w:cs="Calibri"/>
          <w:sz w:val="24"/>
          <w:szCs w:val="20"/>
        </w:rPr>
        <w:t xml:space="preserve">Checked for GPS </w:t>
      </w:r>
    </w:p>
    <w:p w:rsidR="00D318C9" w:rsidRPr="00813C37" w:rsidRDefault="00D318C9" w:rsidP="00813C37">
      <w:pPr>
        <w:pStyle w:val="ListParagraph"/>
        <w:numPr>
          <w:ilvl w:val="1"/>
          <w:numId w:val="1"/>
        </w:numPr>
        <w:spacing w:after="0" w:line="240" w:lineRule="auto"/>
      </w:pPr>
      <w:r>
        <w:rPr>
          <w:rFonts w:ascii="Calibri" w:eastAsiaTheme="minorEastAsia" w:hAnsi="Calibri" w:cs="Calibri"/>
          <w:sz w:val="24"/>
          <w:szCs w:val="20"/>
        </w:rPr>
        <w:t xml:space="preserve">Command: </w:t>
      </w:r>
      <w:proofErr w:type="spellStart"/>
      <w:r>
        <w:rPr>
          <w:rFonts w:ascii="Calibri" w:eastAsiaTheme="minorEastAsia" w:hAnsi="Calibri" w:cs="Calibri"/>
          <w:sz w:val="24"/>
          <w:szCs w:val="20"/>
        </w:rPr>
        <w:t>gpspipe</w:t>
      </w:r>
      <w:proofErr w:type="spellEnd"/>
      <w:r>
        <w:rPr>
          <w:rFonts w:ascii="Calibri" w:eastAsiaTheme="minorEastAsia" w:hAnsi="Calibri" w:cs="Calibri"/>
          <w:sz w:val="24"/>
          <w:szCs w:val="20"/>
        </w:rPr>
        <w:t xml:space="preserve"> -r</w:t>
      </w:r>
    </w:p>
    <w:p w:rsidR="00813C37" w:rsidRPr="00813C37" w:rsidRDefault="00813C37" w:rsidP="00813C37">
      <w:pPr>
        <w:pStyle w:val="ListParagraph"/>
        <w:numPr>
          <w:ilvl w:val="0"/>
          <w:numId w:val="1"/>
        </w:numPr>
        <w:spacing w:after="0" w:line="240" w:lineRule="auto"/>
      </w:pPr>
      <w:r>
        <w:rPr>
          <w:rFonts w:ascii="Calibri" w:eastAsiaTheme="minorEastAsia" w:hAnsi="Calibri" w:cs="Calibri"/>
          <w:sz w:val="24"/>
          <w:szCs w:val="20"/>
        </w:rPr>
        <w:t>Remote session with Vendor, Daniel Kiel</w:t>
      </w:r>
      <w:r w:rsidR="00AD680D">
        <w:rPr>
          <w:rFonts w:ascii="Calibri" w:eastAsiaTheme="minorEastAsia" w:hAnsi="Calibri" w:cs="Calibri"/>
          <w:sz w:val="24"/>
          <w:szCs w:val="20"/>
        </w:rPr>
        <w:t>, 05/30/18</w:t>
      </w:r>
      <w:r w:rsidR="00F7751A">
        <w:rPr>
          <w:rFonts w:ascii="Calibri" w:eastAsiaTheme="minorEastAsia" w:hAnsi="Calibri" w:cs="Calibri"/>
          <w:sz w:val="24"/>
          <w:szCs w:val="20"/>
        </w:rPr>
        <w:t xml:space="preserve"> (see recording of session)</w:t>
      </w:r>
    </w:p>
    <w:p w:rsidR="00813C37" w:rsidRPr="00813C37" w:rsidRDefault="00813C37" w:rsidP="00813C37">
      <w:pPr>
        <w:pStyle w:val="ListParagraph"/>
        <w:numPr>
          <w:ilvl w:val="1"/>
          <w:numId w:val="1"/>
        </w:numPr>
        <w:spacing w:after="0" w:line="240" w:lineRule="auto"/>
      </w:pPr>
      <w:r>
        <w:rPr>
          <w:rFonts w:ascii="Calibri" w:eastAsiaTheme="minorEastAsia" w:hAnsi="Calibri" w:cs="Calibri"/>
          <w:sz w:val="24"/>
          <w:szCs w:val="20"/>
        </w:rPr>
        <w:t xml:space="preserve">Objective was to verify that the Controller can send </w:t>
      </w:r>
      <w:proofErr w:type="spellStart"/>
      <w:r>
        <w:rPr>
          <w:rFonts w:ascii="Calibri" w:eastAsiaTheme="minorEastAsia" w:hAnsi="Calibri" w:cs="Calibri"/>
          <w:sz w:val="24"/>
          <w:szCs w:val="20"/>
        </w:rPr>
        <w:t>SPaT</w:t>
      </w:r>
      <w:proofErr w:type="spellEnd"/>
      <w:r>
        <w:rPr>
          <w:rFonts w:ascii="Calibri" w:eastAsiaTheme="minorEastAsia" w:hAnsi="Calibri" w:cs="Calibri"/>
          <w:sz w:val="24"/>
          <w:szCs w:val="20"/>
        </w:rPr>
        <w:t xml:space="preserve"> (not using Example1609)</w:t>
      </w:r>
    </w:p>
    <w:p w:rsidR="00813C37" w:rsidRDefault="008639AA" w:rsidP="000E38B1">
      <w:pPr>
        <w:pStyle w:val="ListParagraph"/>
        <w:numPr>
          <w:ilvl w:val="2"/>
          <w:numId w:val="1"/>
        </w:numPr>
        <w:spacing w:after="0" w:line="240" w:lineRule="auto"/>
        <w:rPr>
          <w:sz w:val="24"/>
          <w:szCs w:val="24"/>
        </w:rPr>
      </w:pPr>
      <w:r w:rsidRPr="00355066">
        <w:rPr>
          <w:sz w:val="24"/>
          <w:szCs w:val="24"/>
        </w:rPr>
        <w:t>Went into persistent memory and removed example1609</w:t>
      </w:r>
    </w:p>
    <w:p w:rsidR="00355066" w:rsidRDefault="009A2CE8" w:rsidP="000E38B1">
      <w:pPr>
        <w:pStyle w:val="ListParagraph"/>
        <w:numPr>
          <w:ilvl w:val="2"/>
          <w:numId w:val="1"/>
        </w:numPr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>Command:</w:t>
      </w:r>
      <w:r w:rsidR="00355066">
        <w:rPr>
          <w:sz w:val="24"/>
          <w:szCs w:val="24"/>
        </w:rPr>
        <w:t xml:space="preserve"> “</w:t>
      </w:r>
      <w:proofErr w:type="spellStart"/>
      <w:r w:rsidR="00355066">
        <w:rPr>
          <w:sz w:val="24"/>
          <w:szCs w:val="24"/>
        </w:rPr>
        <w:t>chronyc</w:t>
      </w:r>
      <w:proofErr w:type="spellEnd"/>
      <w:r w:rsidR="00355066">
        <w:rPr>
          <w:sz w:val="24"/>
          <w:szCs w:val="24"/>
        </w:rPr>
        <w:t xml:space="preserve"> tracking” to check the reference time UTC</w:t>
      </w:r>
    </w:p>
    <w:p w:rsidR="00355066" w:rsidRDefault="009A2CE8" w:rsidP="009A2CE8">
      <w:pPr>
        <w:pStyle w:val="ListParagraph"/>
        <w:numPr>
          <w:ilvl w:val="0"/>
          <w:numId w:val="1"/>
        </w:numPr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Connected to </w:t>
      </w:r>
      <w:proofErr w:type="spellStart"/>
      <w:r>
        <w:rPr>
          <w:sz w:val="24"/>
          <w:szCs w:val="24"/>
        </w:rPr>
        <w:t>Naztec</w:t>
      </w:r>
      <w:proofErr w:type="spellEnd"/>
      <w:r>
        <w:rPr>
          <w:sz w:val="24"/>
          <w:szCs w:val="24"/>
        </w:rPr>
        <w:t xml:space="preserve"> controller to verify </w:t>
      </w:r>
      <w:proofErr w:type="spellStart"/>
      <w:r>
        <w:rPr>
          <w:sz w:val="24"/>
          <w:szCs w:val="24"/>
        </w:rPr>
        <w:t>SPaT</w:t>
      </w:r>
      <w:proofErr w:type="spellEnd"/>
    </w:p>
    <w:p w:rsidR="009A2CE8" w:rsidRDefault="00CB5C2F" w:rsidP="00CB5C2F">
      <w:pPr>
        <w:pStyle w:val="ListParagraph"/>
        <w:numPr>
          <w:ilvl w:val="1"/>
          <w:numId w:val="1"/>
        </w:numPr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>Copied files locally</w:t>
      </w:r>
    </w:p>
    <w:p w:rsidR="00CB5C2F" w:rsidRDefault="00C85FAB" w:rsidP="003E0FA8">
      <w:pPr>
        <w:pStyle w:val="ListParagraph"/>
        <w:spacing w:after="0" w:line="240" w:lineRule="auto"/>
        <w:ind w:left="1440"/>
        <w:rPr>
          <w:sz w:val="24"/>
          <w:szCs w:val="24"/>
        </w:rPr>
      </w:pPr>
      <w:r>
        <w:rPr>
          <w:noProof/>
        </w:rPr>
        <w:drawing>
          <wp:inline distT="0" distB="0" distL="0" distR="0" wp14:anchorId="47D154A4" wp14:editId="54619D98">
            <wp:extent cx="4663440" cy="2202678"/>
            <wp:effectExtent l="0" t="0" r="3810" b="762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679833" cy="22104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3844" w:rsidRDefault="00E73844" w:rsidP="003E0FA8">
      <w:pPr>
        <w:pStyle w:val="ListParagraph"/>
        <w:spacing w:after="0" w:line="240" w:lineRule="auto"/>
        <w:ind w:left="1440"/>
        <w:rPr>
          <w:sz w:val="24"/>
          <w:szCs w:val="24"/>
        </w:rPr>
      </w:pPr>
    </w:p>
    <w:p w:rsidR="003E0FA8" w:rsidRDefault="00E73844" w:rsidP="003E0FA8">
      <w:pPr>
        <w:pStyle w:val="ListParagraph"/>
        <w:spacing w:after="0" w:line="240" w:lineRule="auto"/>
        <w:ind w:left="1440"/>
        <w:rPr>
          <w:sz w:val="24"/>
          <w:szCs w:val="24"/>
        </w:rPr>
      </w:pPr>
      <w:r>
        <w:rPr>
          <w:noProof/>
        </w:rPr>
        <w:drawing>
          <wp:inline distT="0" distB="0" distL="0" distR="0" wp14:anchorId="092D0269" wp14:editId="489BC154">
            <wp:extent cx="4686300" cy="2116846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701476" cy="21237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4389F" w:rsidRDefault="0054389F" w:rsidP="003E0FA8">
      <w:pPr>
        <w:pStyle w:val="ListParagraph"/>
        <w:spacing w:after="0" w:line="240" w:lineRule="auto"/>
        <w:ind w:left="1440"/>
        <w:rPr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67E9A626" wp14:editId="5572DBC9">
            <wp:extent cx="5074500" cy="248412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090090" cy="24917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52BF5" w:rsidRDefault="00952BF5" w:rsidP="003E0FA8">
      <w:pPr>
        <w:pStyle w:val="ListParagraph"/>
        <w:spacing w:after="0" w:line="240" w:lineRule="auto"/>
        <w:ind w:left="1440"/>
        <w:rPr>
          <w:sz w:val="24"/>
          <w:szCs w:val="24"/>
        </w:rPr>
      </w:pPr>
    </w:p>
    <w:p w:rsidR="003E0FA8" w:rsidRDefault="00B1024D" w:rsidP="003E0FA8">
      <w:pPr>
        <w:pStyle w:val="ListParagraph"/>
        <w:numPr>
          <w:ilvl w:val="1"/>
          <w:numId w:val="1"/>
        </w:numPr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>Stopped the application</w:t>
      </w:r>
      <w:r w:rsidR="00E47E41">
        <w:rPr>
          <w:sz w:val="24"/>
          <w:szCs w:val="24"/>
        </w:rPr>
        <w:t xml:space="preserve"> to change the configuration</w:t>
      </w:r>
    </w:p>
    <w:p w:rsidR="00B1024D" w:rsidRPr="00B1024D" w:rsidRDefault="00B1024D" w:rsidP="00B1024D">
      <w:pPr>
        <w:spacing w:after="0" w:line="240" w:lineRule="auto"/>
        <w:ind w:left="1980"/>
        <w:rPr>
          <w:sz w:val="24"/>
          <w:szCs w:val="24"/>
        </w:rPr>
      </w:pPr>
      <w:r>
        <w:rPr>
          <w:noProof/>
        </w:rPr>
        <w:drawing>
          <wp:inline distT="0" distB="0" distL="0" distR="0" wp14:anchorId="36D9CC10" wp14:editId="43BB066F">
            <wp:extent cx="4400550" cy="70485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400550" cy="704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024D" w:rsidRDefault="00B1024D" w:rsidP="00B1024D">
      <w:pPr>
        <w:pStyle w:val="ListParagraph"/>
        <w:spacing w:after="0" w:line="240" w:lineRule="auto"/>
        <w:ind w:left="2160"/>
        <w:rPr>
          <w:sz w:val="24"/>
          <w:szCs w:val="24"/>
        </w:rPr>
      </w:pPr>
    </w:p>
    <w:p w:rsidR="00B1024D" w:rsidRDefault="00E47E41" w:rsidP="00B1024D">
      <w:pPr>
        <w:pStyle w:val="ListParagraph"/>
        <w:numPr>
          <w:ilvl w:val="1"/>
          <w:numId w:val="1"/>
        </w:numPr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>Deleted “</w:t>
      </w:r>
      <w:proofErr w:type="spellStart"/>
      <w:proofErr w:type="gramStart"/>
      <w:r>
        <w:rPr>
          <w:sz w:val="24"/>
          <w:szCs w:val="24"/>
        </w:rPr>
        <w:t>user.conf</w:t>
      </w:r>
      <w:proofErr w:type="spellEnd"/>
      <w:proofErr w:type="gramEnd"/>
      <w:r>
        <w:rPr>
          <w:sz w:val="24"/>
          <w:szCs w:val="24"/>
        </w:rPr>
        <w:t>”</w:t>
      </w:r>
      <w:r w:rsidR="00B6637C">
        <w:rPr>
          <w:sz w:val="24"/>
          <w:szCs w:val="24"/>
        </w:rPr>
        <w:t xml:space="preserve"> which forces a refresh</w:t>
      </w:r>
    </w:p>
    <w:p w:rsidR="00E47E41" w:rsidRDefault="00E47E41" w:rsidP="00E47E41">
      <w:pPr>
        <w:spacing w:after="0" w:line="240" w:lineRule="auto"/>
        <w:ind w:left="1980"/>
        <w:rPr>
          <w:sz w:val="24"/>
          <w:szCs w:val="24"/>
        </w:rPr>
      </w:pPr>
      <w:r>
        <w:rPr>
          <w:noProof/>
        </w:rPr>
        <w:drawing>
          <wp:inline distT="0" distB="0" distL="0" distR="0" wp14:anchorId="4C87099D" wp14:editId="2853C2EE">
            <wp:extent cx="4472940" cy="1144040"/>
            <wp:effectExtent l="0" t="0" r="381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01597" cy="115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47E41" w:rsidRDefault="00E47E41" w:rsidP="00E47E41">
      <w:pPr>
        <w:spacing w:after="0" w:line="240" w:lineRule="auto"/>
        <w:ind w:left="1980"/>
        <w:rPr>
          <w:sz w:val="24"/>
          <w:szCs w:val="24"/>
        </w:rPr>
      </w:pPr>
    </w:p>
    <w:p w:rsidR="00E47E41" w:rsidRDefault="00B6637C" w:rsidP="00E47E41">
      <w:pPr>
        <w:pStyle w:val="ListParagraph"/>
        <w:numPr>
          <w:ilvl w:val="1"/>
          <w:numId w:val="1"/>
        </w:numPr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>Applied manual changes; disabled security</w:t>
      </w:r>
    </w:p>
    <w:p w:rsidR="00B6637C" w:rsidRDefault="00B6637C" w:rsidP="00B6637C">
      <w:pPr>
        <w:pStyle w:val="ListParagraph"/>
        <w:spacing w:after="0" w:line="240" w:lineRule="auto"/>
        <w:ind w:left="2160"/>
        <w:rPr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0BFCAE66" wp14:editId="4BFC400E">
            <wp:extent cx="3939540" cy="3028892"/>
            <wp:effectExtent l="0" t="0" r="3810" b="63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956366" cy="3041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637C" w:rsidRDefault="00B6637C" w:rsidP="00B6637C">
      <w:pPr>
        <w:spacing w:after="0" w:line="240" w:lineRule="auto"/>
        <w:rPr>
          <w:sz w:val="24"/>
          <w:szCs w:val="24"/>
        </w:rPr>
      </w:pPr>
    </w:p>
    <w:p w:rsidR="00B6637C" w:rsidRDefault="00CC600D" w:rsidP="00B6637C">
      <w:pPr>
        <w:pStyle w:val="ListParagraph"/>
        <w:numPr>
          <w:ilvl w:val="1"/>
          <w:numId w:val="1"/>
        </w:numPr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>Restarted device with the initial set-up done</w:t>
      </w:r>
    </w:p>
    <w:p w:rsidR="00CC600D" w:rsidRDefault="001D16A5" w:rsidP="00B6637C">
      <w:pPr>
        <w:pStyle w:val="ListParagraph"/>
        <w:numPr>
          <w:ilvl w:val="1"/>
          <w:numId w:val="1"/>
        </w:numPr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>Enabled logging</w:t>
      </w:r>
    </w:p>
    <w:p w:rsidR="006566B8" w:rsidRDefault="006566B8" w:rsidP="00B6637C">
      <w:pPr>
        <w:pStyle w:val="ListParagraph"/>
        <w:numPr>
          <w:ilvl w:val="1"/>
          <w:numId w:val="1"/>
        </w:numPr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With no controllers plugged in, </w:t>
      </w:r>
      <w:proofErr w:type="spellStart"/>
      <w:proofErr w:type="gramStart"/>
      <w:r>
        <w:rPr>
          <w:sz w:val="24"/>
          <w:szCs w:val="24"/>
        </w:rPr>
        <w:t>SPaT</w:t>
      </w:r>
      <w:proofErr w:type="spellEnd"/>
      <w:proofErr w:type="gramEnd"/>
      <w:r>
        <w:rPr>
          <w:sz w:val="24"/>
          <w:szCs w:val="24"/>
        </w:rPr>
        <w:t xml:space="preserve"> was still being broadcasted.</w:t>
      </w:r>
    </w:p>
    <w:p w:rsidR="001D16A5" w:rsidRDefault="006566B8" w:rsidP="006566B8">
      <w:pPr>
        <w:pStyle w:val="ListParagraph"/>
        <w:spacing w:after="0" w:line="240" w:lineRule="auto"/>
        <w:ind w:left="1440"/>
        <w:rPr>
          <w:sz w:val="24"/>
          <w:szCs w:val="24"/>
        </w:rPr>
      </w:pPr>
      <w:r>
        <w:rPr>
          <w:noProof/>
        </w:rPr>
        <w:drawing>
          <wp:inline distT="0" distB="0" distL="0" distR="0" wp14:anchorId="5D0EC354" wp14:editId="5F32DF4F">
            <wp:extent cx="5151120" cy="341702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159565" cy="34226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A5953">
        <w:rPr>
          <w:sz w:val="24"/>
          <w:szCs w:val="24"/>
        </w:rPr>
        <w:t xml:space="preserve"> </w:t>
      </w:r>
    </w:p>
    <w:p w:rsidR="006566B8" w:rsidRDefault="006566B8" w:rsidP="006566B8">
      <w:pPr>
        <w:pStyle w:val="ListParagraph"/>
        <w:spacing w:after="0" w:line="240" w:lineRule="auto"/>
        <w:ind w:left="1440"/>
        <w:rPr>
          <w:sz w:val="24"/>
          <w:szCs w:val="24"/>
        </w:rPr>
      </w:pPr>
    </w:p>
    <w:p w:rsidR="006566B8" w:rsidRDefault="006566B8" w:rsidP="006566B8">
      <w:pPr>
        <w:pStyle w:val="ListParagraph"/>
        <w:numPr>
          <w:ilvl w:val="1"/>
          <w:numId w:val="1"/>
        </w:numPr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>Verified example1609 was not running</w:t>
      </w:r>
    </w:p>
    <w:p w:rsidR="006566B8" w:rsidRDefault="006566B8" w:rsidP="006566B8">
      <w:pPr>
        <w:pStyle w:val="ListParagraph"/>
        <w:numPr>
          <w:ilvl w:val="1"/>
          <w:numId w:val="1"/>
        </w:numPr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>Looked for configuration parameters that were not default</w:t>
      </w:r>
    </w:p>
    <w:p w:rsidR="006566B8" w:rsidRDefault="006566B8" w:rsidP="006566B8">
      <w:pPr>
        <w:spacing w:after="0" w:line="240" w:lineRule="auto"/>
        <w:ind w:left="1080"/>
        <w:rPr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71E7EC53" wp14:editId="5DFED73B">
            <wp:extent cx="4854465" cy="2445385"/>
            <wp:effectExtent l="0" t="0" r="381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861372" cy="24488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66B8" w:rsidRPr="006566B8" w:rsidRDefault="006566B8" w:rsidP="006566B8">
      <w:pPr>
        <w:spacing w:after="0" w:line="240" w:lineRule="auto"/>
        <w:rPr>
          <w:sz w:val="24"/>
          <w:szCs w:val="24"/>
        </w:rPr>
      </w:pPr>
    </w:p>
    <w:p w:rsidR="006566B8" w:rsidRDefault="006566B8" w:rsidP="006566B8">
      <w:pPr>
        <w:pStyle w:val="ListParagraph"/>
        <w:numPr>
          <w:ilvl w:val="0"/>
          <w:numId w:val="1"/>
        </w:numPr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Plugged back into three (3) controllers – </w:t>
      </w:r>
      <w:proofErr w:type="spellStart"/>
      <w:r>
        <w:rPr>
          <w:sz w:val="24"/>
          <w:szCs w:val="24"/>
        </w:rPr>
        <w:t>Naztec</w:t>
      </w:r>
      <w:proofErr w:type="spellEnd"/>
      <w:r>
        <w:rPr>
          <w:sz w:val="24"/>
          <w:szCs w:val="24"/>
        </w:rPr>
        <w:t xml:space="preserve">, Siemens M60 and </w:t>
      </w:r>
      <w:proofErr w:type="spellStart"/>
      <w:r>
        <w:rPr>
          <w:sz w:val="24"/>
          <w:szCs w:val="24"/>
        </w:rPr>
        <w:t>Intelight</w:t>
      </w:r>
      <w:proofErr w:type="spellEnd"/>
      <w:r>
        <w:rPr>
          <w:sz w:val="24"/>
          <w:szCs w:val="24"/>
        </w:rPr>
        <w:t xml:space="preserve"> X3 however </w:t>
      </w:r>
      <w:r w:rsidR="00532A95">
        <w:rPr>
          <w:sz w:val="24"/>
          <w:szCs w:val="24"/>
        </w:rPr>
        <w:t xml:space="preserve">had no success getting </w:t>
      </w:r>
      <w:proofErr w:type="spellStart"/>
      <w:r w:rsidR="00532A95">
        <w:rPr>
          <w:sz w:val="24"/>
          <w:szCs w:val="24"/>
        </w:rPr>
        <w:t>SPaT</w:t>
      </w:r>
      <w:proofErr w:type="spellEnd"/>
      <w:r w:rsidR="00532A95">
        <w:rPr>
          <w:sz w:val="24"/>
          <w:szCs w:val="24"/>
        </w:rPr>
        <w:t xml:space="preserve"> from either controller.</w:t>
      </w:r>
      <w:r w:rsidR="00C425E3">
        <w:rPr>
          <w:sz w:val="24"/>
          <w:szCs w:val="24"/>
        </w:rPr>
        <w:t xml:space="preserve"> The data is empty.</w:t>
      </w:r>
    </w:p>
    <w:p w:rsidR="00532A95" w:rsidRDefault="00E64804" w:rsidP="00532A95">
      <w:pPr>
        <w:pStyle w:val="ListParagraph"/>
        <w:spacing w:after="0" w:line="240" w:lineRule="auto"/>
        <w:rPr>
          <w:sz w:val="24"/>
          <w:szCs w:val="24"/>
        </w:rPr>
      </w:pPr>
      <w:r>
        <w:rPr>
          <w:noProof/>
        </w:rPr>
        <w:drawing>
          <wp:inline distT="0" distB="0" distL="0" distR="0" wp14:anchorId="03390F95" wp14:editId="4FE83283">
            <wp:extent cx="5078523" cy="3284220"/>
            <wp:effectExtent l="0" t="0" r="825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085383" cy="32886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63ECE" w:rsidRDefault="00E63ECE" w:rsidP="00532A95">
      <w:pPr>
        <w:pStyle w:val="ListParagraph"/>
        <w:spacing w:after="0" w:line="240" w:lineRule="auto"/>
        <w:rPr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104D7CE6" wp14:editId="54047338">
            <wp:extent cx="4893509" cy="2994660"/>
            <wp:effectExtent l="0" t="0" r="254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900131" cy="29987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1865" w:rsidRDefault="00091865" w:rsidP="00532A95">
      <w:pPr>
        <w:pStyle w:val="ListParagraph"/>
        <w:spacing w:after="0" w:line="240" w:lineRule="auto"/>
        <w:rPr>
          <w:sz w:val="24"/>
          <w:szCs w:val="24"/>
        </w:rPr>
      </w:pPr>
    </w:p>
    <w:p w:rsidR="00091865" w:rsidRDefault="00091865" w:rsidP="00532A95">
      <w:pPr>
        <w:pStyle w:val="ListParagraph"/>
        <w:spacing w:after="0" w:line="240" w:lineRule="auto"/>
        <w:rPr>
          <w:sz w:val="24"/>
          <w:szCs w:val="24"/>
        </w:rPr>
      </w:pPr>
    </w:p>
    <w:p w:rsidR="00091865" w:rsidRDefault="00091865" w:rsidP="00532A95">
      <w:pPr>
        <w:pStyle w:val="ListParagraph"/>
        <w:spacing w:after="0" w:line="240" w:lineRule="auto"/>
        <w:rPr>
          <w:sz w:val="24"/>
          <w:szCs w:val="24"/>
        </w:rPr>
      </w:pPr>
      <w:r>
        <w:rPr>
          <w:noProof/>
        </w:rPr>
        <w:drawing>
          <wp:inline distT="0" distB="0" distL="0" distR="0" wp14:anchorId="2071B5B9" wp14:editId="7D0BE524">
            <wp:extent cx="4852383" cy="2705100"/>
            <wp:effectExtent l="0" t="0" r="5715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855288" cy="270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2A95" w:rsidRDefault="00532A95" w:rsidP="00532A95">
      <w:pPr>
        <w:pStyle w:val="ListParagraph"/>
        <w:spacing w:after="0" w:line="240" w:lineRule="auto"/>
        <w:rPr>
          <w:sz w:val="24"/>
          <w:szCs w:val="24"/>
        </w:rPr>
      </w:pPr>
    </w:p>
    <w:p w:rsidR="00532A95" w:rsidRPr="00B6637C" w:rsidRDefault="00532A95" w:rsidP="006566B8">
      <w:pPr>
        <w:pStyle w:val="ListParagraph"/>
        <w:numPr>
          <w:ilvl w:val="0"/>
          <w:numId w:val="1"/>
        </w:numPr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Emailed </w:t>
      </w:r>
      <w:r w:rsidR="00617CC6">
        <w:rPr>
          <w:sz w:val="24"/>
          <w:szCs w:val="24"/>
        </w:rPr>
        <w:t>.</w:t>
      </w:r>
      <w:bookmarkStart w:id="0" w:name="_GoBack"/>
      <w:bookmarkEnd w:id="0"/>
      <w:proofErr w:type="spellStart"/>
      <w:r>
        <w:rPr>
          <w:sz w:val="24"/>
          <w:szCs w:val="24"/>
        </w:rPr>
        <w:t>pcap</w:t>
      </w:r>
      <w:proofErr w:type="spellEnd"/>
      <w:r>
        <w:rPr>
          <w:sz w:val="24"/>
          <w:szCs w:val="24"/>
        </w:rPr>
        <w:t xml:space="preserve"> files to Daniel at his request for his further investigation.</w:t>
      </w:r>
    </w:p>
    <w:sectPr w:rsidR="00532A95" w:rsidRPr="00B6637C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A202B4A"/>
    <w:multiLevelType w:val="hybridMultilevel"/>
    <w:tmpl w:val="3A00685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D686006"/>
    <w:multiLevelType w:val="hybridMultilevel"/>
    <w:tmpl w:val="14ECE50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3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E6E12DC"/>
    <w:multiLevelType w:val="hybridMultilevel"/>
    <w:tmpl w:val="3A00685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33E378C"/>
    <w:multiLevelType w:val="hybridMultilevel"/>
    <w:tmpl w:val="3A00685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F003D2E"/>
    <w:multiLevelType w:val="hybridMultilevel"/>
    <w:tmpl w:val="42CC0126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374809CB"/>
    <w:multiLevelType w:val="hybridMultilevel"/>
    <w:tmpl w:val="3A00685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29175B2"/>
    <w:multiLevelType w:val="hybridMultilevel"/>
    <w:tmpl w:val="292610C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03">
      <w:start w:val="1"/>
      <w:numFmt w:val="bullet"/>
      <w:lvlText w:val="o"/>
      <w:lvlJc w:val="left"/>
      <w:pPr>
        <w:ind w:left="2160" w:hanging="180"/>
      </w:pPr>
      <w:rPr>
        <w:rFonts w:ascii="Courier New" w:hAnsi="Courier New" w:cs="Courier New" w:hint="default"/>
      </w:r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78F6BC4"/>
    <w:multiLevelType w:val="hybridMultilevel"/>
    <w:tmpl w:val="2612E16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D4C18BB"/>
    <w:multiLevelType w:val="hybridMultilevel"/>
    <w:tmpl w:val="3A00685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E101181"/>
    <w:multiLevelType w:val="hybridMultilevel"/>
    <w:tmpl w:val="F6E4220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03">
      <w:start w:val="1"/>
      <w:numFmt w:val="bullet"/>
      <w:lvlText w:val="o"/>
      <w:lvlJc w:val="left"/>
      <w:pPr>
        <w:ind w:left="2160" w:hanging="180"/>
      </w:pPr>
      <w:rPr>
        <w:rFonts w:ascii="Courier New" w:hAnsi="Courier New" w:cs="Courier New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4"/>
  </w:num>
  <w:num w:numId="3">
    <w:abstractNumId w:val="9"/>
  </w:num>
  <w:num w:numId="4">
    <w:abstractNumId w:val="3"/>
  </w:num>
  <w:num w:numId="5">
    <w:abstractNumId w:val="8"/>
  </w:num>
  <w:num w:numId="6">
    <w:abstractNumId w:val="1"/>
  </w:num>
  <w:num w:numId="7">
    <w:abstractNumId w:val="2"/>
  </w:num>
  <w:num w:numId="8">
    <w:abstractNumId w:val="5"/>
  </w:num>
  <w:num w:numId="9">
    <w:abstractNumId w:val="7"/>
  </w:num>
  <w:num w:numId="1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318C9"/>
    <w:rsid w:val="00091865"/>
    <w:rsid w:val="000E38B1"/>
    <w:rsid w:val="001A5953"/>
    <w:rsid w:val="001D16A5"/>
    <w:rsid w:val="001F2961"/>
    <w:rsid w:val="00355066"/>
    <w:rsid w:val="003E0FA8"/>
    <w:rsid w:val="00485E38"/>
    <w:rsid w:val="004A0F94"/>
    <w:rsid w:val="004C7E6F"/>
    <w:rsid w:val="00532A95"/>
    <w:rsid w:val="0054389F"/>
    <w:rsid w:val="00617CC6"/>
    <w:rsid w:val="006566B8"/>
    <w:rsid w:val="0066242B"/>
    <w:rsid w:val="00671271"/>
    <w:rsid w:val="00813C37"/>
    <w:rsid w:val="008639AA"/>
    <w:rsid w:val="00952BF5"/>
    <w:rsid w:val="009A2CE8"/>
    <w:rsid w:val="009C408C"/>
    <w:rsid w:val="00AA47D4"/>
    <w:rsid w:val="00AD680D"/>
    <w:rsid w:val="00AF12E4"/>
    <w:rsid w:val="00B1024D"/>
    <w:rsid w:val="00B36715"/>
    <w:rsid w:val="00B6637C"/>
    <w:rsid w:val="00B94B86"/>
    <w:rsid w:val="00C425E3"/>
    <w:rsid w:val="00C85FAB"/>
    <w:rsid w:val="00C971F1"/>
    <w:rsid w:val="00CB5C2F"/>
    <w:rsid w:val="00CC600D"/>
    <w:rsid w:val="00D318C9"/>
    <w:rsid w:val="00E47E41"/>
    <w:rsid w:val="00E63ECE"/>
    <w:rsid w:val="00E64804"/>
    <w:rsid w:val="00E73844"/>
    <w:rsid w:val="00F775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F945C85"/>
  <w15:chartTrackingRefBased/>
  <w15:docId w15:val="{472AF43E-E933-4372-80FC-5525912074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D318C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318C9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customXml" Target="../customXml/item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20" Type="http://schemas.openxmlformats.org/officeDocument/2006/relationships/customXml" Target="../customXml/item3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customXml" Target="../customXml/item2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616A3E4FD1C2E4A82E7280C82B5B0EE" ma:contentTypeVersion="8" ma:contentTypeDescription="Create a new document." ma:contentTypeScope="" ma:versionID="676742fa24c324b39eed4d804e4e4168">
  <xsd:schema xmlns:xsd="http://www.w3.org/2001/XMLSchema" xmlns:xs="http://www.w3.org/2001/XMLSchema" xmlns:p="http://schemas.microsoft.com/office/2006/metadata/properties" xmlns:ns2="6b47bce1-9c08-42a6-a55d-471f17646778" targetNamespace="http://schemas.microsoft.com/office/2006/metadata/properties" ma:root="true" ma:fieldsID="95c46beaec112764429526805501bdb3" ns2:_="">
    <xsd:import namespace="6b47bce1-9c08-42a6-a55d-471f1764677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EventHashCode" minOccurs="0"/>
                <xsd:element ref="ns2:MediaServiceGenerationTim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b47bce1-9c08-42a6-a55d-471f1764677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Location" ma:index="12" nillable="true" ma:displayName="MediaServiceLocation" ma:internalName="MediaServiceLocation" ma:readOnly="true">
      <xsd:simpleType>
        <xsd:restriction base="dms:Text"/>
      </xsd:simpleType>
    </xsd:element>
    <xsd:element name="MediaServiceOCR" ma:index="13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8BBC7A00-64F2-4663-A23C-BDB6070C2D0C}"/>
</file>

<file path=customXml/itemProps2.xml><?xml version="1.0" encoding="utf-8"?>
<ds:datastoreItem xmlns:ds="http://schemas.openxmlformats.org/officeDocument/2006/customXml" ds:itemID="{A2FB03BE-DD31-438B-AD08-AAFBA0A9F7B3}"/>
</file>

<file path=customXml/itemProps3.xml><?xml version="1.0" encoding="utf-8"?>
<ds:datastoreItem xmlns:ds="http://schemas.openxmlformats.org/officeDocument/2006/customXml" ds:itemID="{E89CB0E8-3CC8-4FC9-964D-FE8AF507DFF9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63</TotalTime>
  <Pages>5</Pages>
  <Words>172</Words>
  <Characters>984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Simone Babb</dc:creator>
  <cp:keywords/>
  <dc:description/>
  <cp:lastModifiedBy>Simone Babb</cp:lastModifiedBy>
  <cp:revision>34</cp:revision>
  <dcterms:created xsi:type="dcterms:W3CDTF">2018-03-20T17:16:00Z</dcterms:created>
  <dcterms:modified xsi:type="dcterms:W3CDTF">2018-05-30T19:25:00Z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0x010100A616A3E4FD1C2E4A82E7280C82B5B0EE</vt:lpwstr>
  </property>
</Properties>
</file>